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F14" w:rsidRPr="005015D3" w:rsidRDefault="005015D3" w:rsidP="005015D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015D3">
        <w:rPr>
          <w:rFonts w:ascii="Arial" w:hAnsi="Arial" w:cs="Arial"/>
          <w:b/>
          <w:sz w:val="24"/>
          <w:szCs w:val="24"/>
        </w:rPr>
        <w:t>Formblatt Nachunternehmen</w:t>
      </w:r>
    </w:p>
    <w:p w:rsidR="005015D3" w:rsidRDefault="005015D3" w:rsidP="005015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015D3" w:rsidRPr="005015D3" w:rsidRDefault="005015D3" w:rsidP="005015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62"/>
        <w:gridCol w:w="7250"/>
      </w:tblGrid>
      <w:tr w:rsidR="005015D3" w:rsidTr="005015D3">
        <w:tc>
          <w:tcPr>
            <w:tcW w:w="1962" w:type="dxa"/>
          </w:tcPr>
          <w:p w:rsidR="005015D3" w:rsidRDefault="005015D3" w:rsidP="005015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und Anschrift des Nachunternehmens</w:t>
            </w:r>
          </w:p>
        </w:tc>
        <w:tc>
          <w:tcPr>
            <w:tcW w:w="7250" w:type="dxa"/>
          </w:tcPr>
          <w:p w:rsidR="005015D3" w:rsidRDefault="005015D3" w:rsidP="005015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15D3" w:rsidRDefault="005015D3" w:rsidP="005015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015D3" w:rsidRDefault="005015D3" w:rsidP="005015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Ich/wir erkläre(n) und bestätige(n), dass </w:t>
      </w:r>
    </w:p>
    <w:p w:rsidR="005015D3" w:rsidRDefault="005015D3" w:rsidP="005015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015D3" w:rsidRDefault="005015D3" w:rsidP="004A01A1">
      <w:pPr>
        <w:spacing w:after="0"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 xml:space="preserve">mein/unser Unternehmen </w:t>
      </w:r>
      <w:r w:rsidR="00C572F4">
        <w:rPr>
          <w:rFonts w:ascii="Arial" w:hAnsi="Arial" w:cs="Arial"/>
          <w:sz w:val="20"/>
          <w:szCs w:val="20"/>
        </w:rPr>
        <w:t>für den Bieter/die Bietergemeinschaft ______________________ im Auftragsfall in folgenden Bereichen als Nachunternehmen tätig sein wird</w:t>
      </w:r>
    </w:p>
    <w:p w:rsidR="005A4935" w:rsidRDefault="005A4935" w:rsidP="005015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4935" w:rsidRDefault="005A4935" w:rsidP="005015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_______________________________________________________________________________</w:t>
      </w:r>
    </w:p>
    <w:p w:rsidR="005A4935" w:rsidRDefault="005A4935" w:rsidP="005015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_______________________________________________________________________________</w:t>
      </w:r>
    </w:p>
    <w:p w:rsidR="005A4935" w:rsidRDefault="005A4935" w:rsidP="005015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_______________________________________________________________________________</w:t>
      </w:r>
    </w:p>
    <w:p w:rsidR="005A4935" w:rsidRDefault="005A4935" w:rsidP="005015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4935" w:rsidRDefault="005A4935" w:rsidP="004A01A1">
      <w:pPr>
        <w:spacing w:after="0"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mein/unser Unternehmen dem o.g. Bieter/der Bietergemeinschaft als Nachunternehmen die für die Auftragsausführung erforderlichen Mittel zur Verfügung stellen wird</w:t>
      </w:r>
    </w:p>
    <w:p w:rsidR="005A4935" w:rsidRDefault="005A4935" w:rsidP="005015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4935" w:rsidRDefault="005A4935" w:rsidP="005015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dass keine Ausschlussgründe nach §§ 123, 124 GWB vorliegen</w:t>
      </w:r>
    </w:p>
    <w:p w:rsidR="004A01A1" w:rsidRPr="004A01A1" w:rsidRDefault="004A01A1" w:rsidP="004A01A1">
      <w:pPr>
        <w:tabs>
          <w:tab w:val="left" w:pos="680"/>
        </w:tabs>
        <w:spacing w:before="40" w:after="40" w:line="300" w:lineRule="atLeast"/>
        <w:rPr>
          <w:rFonts w:ascii="Arial" w:eastAsia="Times New Roman" w:hAnsi="Arial" w:cs="Arial"/>
          <w:sz w:val="20"/>
          <w:szCs w:val="20"/>
          <w:lang w:eastAsia="de-DE"/>
        </w:rPr>
      </w:pPr>
      <w:r w:rsidRPr="004A01A1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A01A1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A01A1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A01A1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A01A1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A01A1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A01A1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A01A1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A01A1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A01A1">
        <w:rPr>
          <w:rFonts w:ascii="Arial" w:eastAsia="Times New Roman" w:hAnsi="Arial" w:cs="Arial"/>
          <w:sz w:val="20"/>
          <w:szCs w:val="20"/>
          <w:lang w:eastAsia="de-DE"/>
        </w:rPr>
        <w:sym w:font="Wingdings" w:char="F0A8"/>
      </w:r>
      <w:r w:rsidRPr="004A01A1">
        <w:rPr>
          <w:rFonts w:ascii="Arial" w:eastAsia="Times New Roman" w:hAnsi="Arial" w:cs="Arial"/>
          <w:sz w:val="20"/>
          <w:szCs w:val="20"/>
          <w:lang w:eastAsia="de-DE"/>
        </w:rPr>
        <w:t xml:space="preserve"> ja</w:t>
      </w:r>
      <w:r w:rsidRPr="004A01A1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A01A1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A01A1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A01A1">
        <w:rPr>
          <w:rFonts w:ascii="Arial" w:eastAsia="Times New Roman" w:hAnsi="Arial" w:cs="Arial"/>
          <w:sz w:val="20"/>
          <w:szCs w:val="20"/>
          <w:lang w:eastAsia="de-DE"/>
        </w:rPr>
        <w:sym w:font="Wingdings" w:char="F0A8"/>
      </w:r>
      <w:r w:rsidRPr="004A01A1">
        <w:rPr>
          <w:rFonts w:ascii="Arial" w:eastAsia="Times New Roman" w:hAnsi="Arial" w:cs="Arial"/>
          <w:sz w:val="20"/>
          <w:szCs w:val="20"/>
          <w:lang w:eastAsia="de-DE"/>
        </w:rPr>
        <w:t xml:space="preserve"> nein</w:t>
      </w:r>
    </w:p>
    <w:p w:rsidR="004A01A1" w:rsidRPr="004A01A1" w:rsidRDefault="004A01A1" w:rsidP="004A01A1">
      <w:pPr>
        <w:tabs>
          <w:tab w:val="left" w:pos="680"/>
        </w:tabs>
        <w:spacing w:before="40" w:after="40" w:line="30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:rsidR="004A01A1" w:rsidRPr="004A01A1" w:rsidRDefault="004A01A1" w:rsidP="004A01A1">
      <w:pPr>
        <w:tabs>
          <w:tab w:val="left" w:pos="680"/>
        </w:tabs>
        <w:spacing w:before="40" w:after="40" w:line="300" w:lineRule="atLeast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  <w:r w:rsidRPr="004A01A1">
        <w:rPr>
          <w:rFonts w:ascii="Arial" w:eastAsia="Times New Roman" w:hAnsi="Arial" w:cs="Arial"/>
          <w:sz w:val="20"/>
          <w:szCs w:val="20"/>
          <w:u w:val="single"/>
          <w:lang w:eastAsia="de-DE"/>
        </w:rPr>
        <w:t>Nur falls zutreffend:</w:t>
      </w:r>
    </w:p>
    <w:p w:rsidR="004A01A1" w:rsidRPr="004A01A1" w:rsidRDefault="004A01A1" w:rsidP="004A01A1">
      <w:pPr>
        <w:numPr>
          <w:ilvl w:val="0"/>
          <w:numId w:val="1"/>
        </w:numPr>
        <w:tabs>
          <w:tab w:val="left" w:pos="680"/>
        </w:tabs>
        <w:spacing w:before="40" w:after="40" w:line="300" w:lineRule="atLeast"/>
        <w:contextualSpacing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4A01A1">
        <w:rPr>
          <w:rFonts w:ascii="Arial" w:eastAsia="Times New Roman" w:hAnsi="Arial" w:cs="Arial"/>
          <w:sz w:val="20"/>
          <w:szCs w:val="20"/>
          <w:lang w:eastAsia="de-DE"/>
        </w:rPr>
        <w:sym w:font="Wingdings" w:char="F0A8"/>
      </w:r>
      <w:r w:rsidRPr="004A01A1">
        <w:rPr>
          <w:rFonts w:ascii="Arial" w:eastAsia="Times New Roman" w:hAnsi="Arial" w:cs="Arial"/>
          <w:sz w:val="20"/>
          <w:szCs w:val="20"/>
          <w:lang w:eastAsia="de-DE"/>
        </w:rPr>
        <w:t xml:space="preserve"> Abweichend hiervon erkläre(n) ich/wir, dass folgende Ausschlussgründe im Sinne der §§ 123, 124 GWB vorliegen und dass folgende Maßnahmen zur Selbstreinigung nach § 125 GWB ergriffen wurden: </w:t>
      </w:r>
      <w:r w:rsidRPr="004A01A1">
        <w:rPr>
          <w:rFonts w:ascii="Arial" w:eastAsia="Times New Roman" w:hAnsi="Arial" w:cs="Arial"/>
          <w:i/>
          <w:sz w:val="20"/>
          <w:szCs w:val="20"/>
          <w:lang w:eastAsia="de-DE"/>
        </w:rPr>
        <w:t>Darstellung der Sachverhalte, die zu einem Ausschluss führen können und Darstellung der Maßnahmen, die das Unternehmen zur Selbstreinigung ergriffen hat</w:t>
      </w:r>
      <w:r w:rsidRPr="004A01A1">
        <w:rPr>
          <w:rFonts w:ascii="Arial" w:eastAsia="Times New Roman" w:hAnsi="Arial" w:cs="Arial"/>
          <w:sz w:val="20"/>
          <w:szCs w:val="20"/>
          <w:lang w:eastAsia="de-DE"/>
        </w:rPr>
        <w:t xml:space="preserve"> siehe Beiblatt Nr. ___</w:t>
      </w:r>
    </w:p>
    <w:p w:rsidR="004A01A1" w:rsidRDefault="004A01A1" w:rsidP="005015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A01A1" w:rsidRDefault="004A01A1" w:rsidP="005015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A01A1" w:rsidRDefault="004A01A1" w:rsidP="005015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A01A1" w:rsidRDefault="004A01A1" w:rsidP="005015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, den ……………..</w:t>
      </w:r>
    </w:p>
    <w:p w:rsidR="004A01A1" w:rsidRDefault="004A01A1" w:rsidP="005015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</w:t>
      </w:r>
    </w:p>
    <w:p w:rsidR="004A01A1" w:rsidRPr="005015D3" w:rsidRDefault="004A01A1" w:rsidP="005015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Ort, 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Unterschrift und Firmenstempel </w:t>
      </w:r>
    </w:p>
    <w:sectPr w:rsidR="004A01A1" w:rsidRPr="005015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4720B"/>
    <w:multiLevelType w:val="hybridMultilevel"/>
    <w:tmpl w:val="E1E22C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D3"/>
    <w:rsid w:val="00087C48"/>
    <w:rsid w:val="00381F14"/>
    <w:rsid w:val="004A01A1"/>
    <w:rsid w:val="005015D3"/>
    <w:rsid w:val="005A4935"/>
    <w:rsid w:val="005B59BB"/>
    <w:rsid w:val="00C50223"/>
    <w:rsid w:val="00C5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147C8-DDCA-4075-BD50-97B89E5B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01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3bdc1c9a-aff0-42ae-97f4-27c3d1950028</BSO999929>
</file>

<file path=customXml/itemProps1.xml><?xml version="1.0" encoding="utf-8"?>
<ds:datastoreItem xmlns:ds="http://schemas.openxmlformats.org/officeDocument/2006/customXml" ds:itemID="{3B670D29-F01D-4375-99C0-354516B29EE2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Heussen Rae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Tanja</dc:creator>
  <cp:keywords/>
  <dc:description/>
  <cp:lastModifiedBy>Turner, Tanja</cp:lastModifiedBy>
  <cp:revision>1</cp:revision>
  <dcterms:created xsi:type="dcterms:W3CDTF">2017-08-03T14:11:00Z</dcterms:created>
  <dcterms:modified xsi:type="dcterms:W3CDTF">2017-08-03T15:15:00Z</dcterms:modified>
</cp:coreProperties>
</file>